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ECE" w:rsidRDefault="00C44ECE" w:rsidP="00C44ECE">
      <w:pPr>
        <w:rPr>
          <w:lang w:val="en-US"/>
        </w:rPr>
      </w:pPr>
      <w:r w:rsidRPr="003F1E3B">
        <w:rPr>
          <w:noProof/>
          <w:lang w:eastAsia="ro-RO"/>
        </w:rPr>
        <w:drawing>
          <wp:inline distT="0" distB="0" distL="0" distR="0">
            <wp:extent cx="977900" cy="952500"/>
            <wp:effectExtent l="19050" t="0" r="0" b="0"/>
            <wp:docPr id="5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8321" t="31071" r="31303" b="31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ab/>
      </w:r>
      <w:r w:rsidRPr="00BE67BC">
        <w:rPr>
          <w:noProof/>
          <w:lang w:eastAsia="ro-RO"/>
        </w:rPr>
        <w:drawing>
          <wp:inline distT="0" distB="0" distL="0" distR="0">
            <wp:extent cx="2247900" cy="790225"/>
            <wp:effectExtent l="19050" t="0" r="0" b="0"/>
            <wp:docPr id="1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044" cy="800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591" w:rsidRPr="00EE2591">
        <w:rPr>
          <w:noProof/>
          <w:lang w:eastAsia="ro-R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3956685</wp:posOffset>
            </wp:positionH>
            <wp:positionV relativeFrom="paragraph">
              <wp:posOffset>278130</wp:posOffset>
            </wp:positionV>
            <wp:extent cx="2438400" cy="619125"/>
            <wp:effectExtent l="19050" t="0" r="0" b="0"/>
            <wp:wrapNone/>
            <wp:docPr id="3" name="Picture 2" descr="Image result for antet MEC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antet MEC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-1" r="31200" b="-13"/>
                    <a:stretch/>
                  </pic:blipFill>
                  <pic:spPr bwMode="auto">
                    <a:xfrm>
                      <a:off x="0" y="0"/>
                      <a:ext cx="2438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val="en-US"/>
        </w:rPr>
        <w:tab/>
      </w:r>
    </w:p>
    <w:p w:rsidR="00EE2591" w:rsidRPr="00F73DD8" w:rsidRDefault="00EE2591" w:rsidP="00EE2591">
      <w:pPr>
        <w:pStyle w:val="Frspaiere"/>
        <w:rPr>
          <w:rFonts w:ascii="Times New Roman" w:hAnsi="Times New Roman" w:cs="Times New Roman"/>
          <w:lang w:val="en-US"/>
        </w:rPr>
      </w:pPr>
      <w:proofErr w:type="spellStart"/>
      <w:r w:rsidRPr="00F73DD8">
        <w:rPr>
          <w:rFonts w:ascii="Times New Roman" w:hAnsi="Times New Roman" w:cs="Times New Roman"/>
          <w:lang w:val="en-US"/>
        </w:rPr>
        <w:t>Colegiul</w:t>
      </w:r>
      <w:proofErr w:type="spellEnd"/>
      <w:r w:rsidR="006A611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73DD8">
        <w:rPr>
          <w:rFonts w:ascii="Times New Roman" w:hAnsi="Times New Roman" w:cs="Times New Roman"/>
          <w:lang w:val="en-US"/>
        </w:rPr>
        <w:t>Național</w:t>
      </w:r>
      <w:proofErr w:type="spellEnd"/>
      <w:r w:rsidRPr="00F73DD8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73DD8">
        <w:rPr>
          <w:rFonts w:ascii="Times New Roman" w:hAnsi="Times New Roman" w:cs="Times New Roman"/>
          <w:lang w:val="en-US"/>
        </w:rPr>
        <w:t>Informatică,</w:t>
      </w:r>
      <w:proofErr w:type="gramStart"/>
      <w:r w:rsidRPr="00F73DD8">
        <w:rPr>
          <w:rFonts w:ascii="Times New Roman" w:hAnsi="Times New Roman" w:cs="Times New Roman"/>
          <w:lang w:val="en-US"/>
        </w:rPr>
        <w:t>,Carmen</w:t>
      </w:r>
      <w:proofErr w:type="spellEnd"/>
      <w:proofErr w:type="gramEnd"/>
      <w:r w:rsidRPr="00F73DD8">
        <w:rPr>
          <w:rFonts w:ascii="Times New Roman" w:hAnsi="Times New Roman" w:cs="Times New Roman"/>
          <w:lang w:val="en-US"/>
        </w:rPr>
        <w:t xml:space="preserve"> Sylva"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EE2591" w:rsidRDefault="00EE2591" w:rsidP="00EE2591">
      <w:pPr>
        <w:pStyle w:val="Frspaiere"/>
        <w:ind w:left="1407"/>
        <w:rPr>
          <w:rFonts w:ascii="Times New Roman" w:hAnsi="Times New Roman" w:cs="Times New Roman"/>
          <w:lang w:val="en-US"/>
        </w:rPr>
      </w:pPr>
      <w:proofErr w:type="spellStart"/>
      <w:r w:rsidRPr="00F73DD8">
        <w:rPr>
          <w:rFonts w:ascii="Times New Roman" w:hAnsi="Times New Roman" w:cs="Times New Roman"/>
          <w:lang w:val="en-US"/>
        </w:rPr>
        <w:t>Petroșani</w:t>
      </w:r>
      <w:proofErr w:type="spellEnd"/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2E4A6E" w:rsidRDefault="00EE2591" w:rsidP="00EE2591">
      <w:pPr>
        <w:pStyle w:val="Frspaiere"/>
        <w:rPr>
          <w:rFonts w:ascii="Times New Roman" w:hAnsi="Times New Roman" w:cs="Times New Roman"/>
          <w:lang w:val="en-US"/>
        </w:rPr>
      </w:pPr>
      <w:proofErr w:type="spellStart"/>
      <w:r w:rsidRPr="00F73DD8">
        <w:rPr>
          <w:rFonts w:ascii="Times New Roman" w:hAnsi="Times New Roman" w:cs="Times New Roman"/>
          <w:lang w:val="en-US"/>
        </w:rPr>
        <w:t>Strada</w:t>
      </w:r>
      <w:proofErr w:type="spellEnd"/>
      <w:r w:rsidR="006A611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73DD8">
        <w:rPr>
          <w:rFonts w:ascii="Times New Roman" w:hAnsi="Times New Roman" w:cs="Times New Roman"/>
          <w:lang w:val="en-US"/>
        </w:rPr>
        <w:t>Slătinioara</w:t>
      </w:r>
      <w:proofErr w:type="spellEnd"/>
      <w:r w:rsidRPr="00F73DD8">
        <w:rPr>
          <w:rFonts w:ascii="Times New Roman" w:hAnsi="Times New Roman" w:cs="Times New Roman"/>
          <w:lang w:val="en-US"/>
        </w:rPr>
        <w:t>, Nr. 10, Cod 332004</w:t>
      </w:r>
      <w:r>
        <w:rPr>
          <w:rFonts w:ascii="Times New Roman" w:hAnsi="Times New Roman" w:cs="Times New Roman"/>
          <w:lang w:val="en-US"/>
        </w:rPr>
        <w:tab/>
      </w:r>
    </w:p>
    <w:p w:rsidR="002E4A6E" w:rsidRDefault="00EE2591" w:rsidP="00EE2591">
      <w:pPr>
        <w:pStyle w:val="Frspaiere"/>
        <w:rPr>
          <w:rFonts w:ascii="Times New Roman" w:hAnsi="Times New Roman" w:cs="Times New Roman"/>
          <w:lang w:val="en-US"/>
        </w:rPr>
      </w:pPr>
      <w:r w:rsidRPr="00F73DD8">
        <w:rPr>
          <w:rFonts w:ascii="Times New Roman" w:hAnsi="Times New Roman" w:cs="Times New Roman"/>
          <w:lang w:val="en-US"/>
        </w:rPr>
        <w:t>Tel/fax: 0254542683</w:t>
      </w:r>
    </w:p>
    <w:p w:rsidR="00EE2591" w:rsidRDefault="00EE2591" w:rsidP="00EE2591">
      <w:pPr>
        <w:pStyle w:val="Frspaiere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EE2591" w:rsidRPr="00F73DD8" w:rsidRDefault="00EB634C" w:rsidP="00EE2591">
      <w:pPr>
        <w:pStyle w:val="Frspaiere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E-mail: </w:t>
      </w:r>
      <w:hyperlink r:id="rId7" w:history="1">
        <w:r>
          <w:rPr>
            <w:rStyle w:val="Hyperlink"/>
            <w:b/>
            <w:szCs w:val="24"/>
          </w:rPr>
          <w:t>secretariat@infopetrosani.r</w:t>
        </w:r>
      </w:hyperlink>
      <w:r>
        <w:rPr>
          <w:b/>
          <w:szCs w:val="24"/>
        </w:rPr>
        <w:t>o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bookmarkStart w:id="0" w:name="_GoBack"/>
      <w:bookmarkEnd w:id="0"/>
      <w:r w:rsidR="00EE2591">
        <w:rPr>
          <w:rFonts w:ascii="Times New Roman" w:hAnsi="Times New Roman" w:cs="Times New Roman"/>
          <w:lang w:val="en-US"/>
        </w:rPr>
        <w:tab/>
      </w:r>
    </w:p>
    <w:p w:rsidR="00EE2591" w:rsidRDefault="00EE2591" w:rsidP="00EE2591">
      <w:pPr>
        <w:rPr>
          <w:rFonts w:ascii="Times New Roman" w:hAnsi="Times New Roman" w:cs="Times New Roman"/>
          <w:lang w:val="en-US"/>
        </w:rPr>
      </w:pPr>
    </w:p>
    <w:p w:rsidR="00C44ECE" w:rsidRDefault="005A6E52" w:rsidP="00EE2591">
      <w:pPr>
        <w:pStyle w:val="Frspaiere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Nr. 1.287/ 28.</w:t>
      </w:r>
      <w:proofErr w:type="gramEnd"/>
      <w:r>
        <w:rPr>
          <w:rFonts w:ascii="Times New Roman" w:hAnsi="Times New Roman" w:cs="Times New Roman"/>
          <w:lang w:val="en-US"/>
        </w:rPr>
        <w:t xml:space="preserve"> 01. 2022</w:t>
      </w:r>
      <w:r w:rsidR="00C44ECE">
        <w:rPr>
          <w:rFonts w:ascii="Times New Roman" w:hAnsi="Times New Roman" w:cs="Times New Roman"/>
          <w:lang w:val="en-US"/>
        </w:rPr>
        <w:tab/>
      </w:r>
      <w:r w:rsidR="00C44ECE">
        <w:rPr>
          <w:rFonts w:ascii="Times New Roman" w:hAnsi="Times New Roman" w:cs="Times New Roman"/>
          <w:lang w:val="en-US"/>
        </w:rPr>
        <w:tab/>
      </w:r>
      <w:r w:rsidR="00C44ECE">
        <w:rPr>
          <w:rFonts w:ascii="Times New Roman" w:hAnsi="Times New Roman" w:cs="Times New Roman"/>
          <w:lang w:val="en-US"/>
        </w:rPr>
        <w:tab/>
      </w:r>
      <w:r w:rsidR="00C44ECE">
        <w:rPr>
          <w:rFonts w:ascii="Times New Roman" w:hAnsi="Times New Roman" w:cs="Times New Roman"/>
          <w:lang w:val="en-US"/>
        </w:rPr>
        <w:tab/>
      </w:r>
      <w:r w:rsidR="00C44ECE">
        <w:rPr>
          <w:rFonts w:ascii="Times New Roman" w:hAnsi="Times New Roman" w:cs="Times New Roman"/>
          <w:lang w:val="en-US"/>
        </w:rPr>
        <w:tab/>
      </w:r>
      <w:r w:rsidR="00C44ECE"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 xml:space="preserve">         </w:t>
      </w:r>
      <w:r w:rsidR="00C44ECE" w:rsidRPr="003F4055">
        <w:rPr>
          <w:rFonts w:ascii="Times New Roman" w:hAnsi="Times New Roman" w:cs="Times New Roman"/>
          <w:lang w:val="en-US"/>
        </w:rPr>
        <w:t>Nr………………/………………..</w:t>
      </w:r>
    </w:p>
    <w:p w:rsidR="00C44ECE" w:rsidRDefault="00C44ECE" w:rsidP="00C44ECE">
      <w:pPr>
        <w:rPr>
          <w:rFonts w:ascii="Times New Roman" w:hAnsi="Times New Roman" w:cs="Times New Roman"/>
          <w:lang w:val="en-US"/>
        </w:rPr>
      </w:pPr>
    </w:p>
    <w:p w:rsidR="00C44ECE" w:rsidRDefault="00C44ECE" w:rsidP="00C44ECE">
      <w:pPr>
        <w:jc w:val="center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PROTOCOL  DE</w:t>
      </w:r>
      <w:proofErr w:type="gramEnd"/>
      <w:r>
        <w:rPr>
          <w:rFonts w:ascii="Times New Roman" w:hAnsi="Times New Roman" w:cs="Times New Roman"/>
          <w:lang w:val="en-US"/>
        </w:rPr>
        <w:t xml:space="preserve">  COLABORARE </w:t>
      </w:r>
      <w:proofErr w:type="spellStart"/>
      <w:r>
        <w:rPr>
          <w:rFonts w:ascii="Times New Roman" w:hAnsi="Times New Roman" w:cs="Times New Roman"/>
          <w:lang w:val="en-US"/>
        </w:rPr>
        <w:t>sau</w:t>
      </w:r>
      <w:proofErr w:type="spellEnd"/>
    </w:p>
    <w:p w:rsidR="00C44ECE" w:rsidRDefault="00C44ECE" w:rsidP="00C44ECE">
      <w:pP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-</w:t>
      </w:r>
      <w:proofErr w:type="gramStart"/>
      <w:r>
        <w:rPr>
          <w:rFonts w:ascii="Times New Roman" w:hAnsi="Times New Roman" w:cs="Times New Roman"/>
          <w:lang w:val="en-US"/>
        </w:rPr>
        <w:t>ACORD  DE</w:t>
      </w:r>
      <w:proofErr w:type="gramEnd"/>
      <w:r>
        <w:rPr>
          <w:rFonts w:ascii="Times New Roman" w:hAnsi="Times New Roman" w:cs="Times New Roman"/>
          <w:lang w:val="en-US"/>
        </w:rPr>
        <w:t xml:space="preserve">  PARTENERIAT-</w:t>
      </w:r>
    </w:p>
    <w:p w:rsidR="00C44ECE" w:rsidRDefault="00C44ECE" w:rsidP="00C44ECE">
      <w:pPr>
        <w:jc w:val="center"/>
        <w:rPr>
          <w:rFonts w:ascii="Times New Roman" w:hAnsi="Times New Roman" w:cs="Times New Roman"/>
          <w:lang w:val="en-US"/>
        </w:rPr>
      </w:pPr>
    </w:p>
    <w:p w:rsidR="00C44ECE" w:rsidRDefault="00C44ECE" w:rsidP="00C44ECE">
      <w:pPr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Părțile</w:t>
      </w:r>
      <w:proofErr w:type="spellEnd"/>
      <w:r>
        <w:rPr>
          <w:rFonts w:ascii="Times New Roman" w:hAnsi="Times New Roman" w:cs="Times New Roman"/>
          <w:lang w:val="en-US"/>
        </w:rPr>
        <w:t>:</w:t>
      </w:r>
    </w:p>
    <w:p w:rsidR="00C44ECE" w:rsidRDefault="00C44ECE" w:rsidP="00C44EC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UNITATEA  ȘCOLARĂ/ASOCIAȚIA/FUNDAȚIA </w:t>
      </w:r>
      <w:r w:rsidRPr="003F4055">
        <w:rPr>
          <w:rFonts w:ascii="Times New Roman" w:hAnsi="Times New Roman" w:cs="Times New Roman"/>
          <w:b/>
          <w:i/>
        </w:rPr>
        <w:t>Colegiul Național de Informatică ,,Carmen Sylva</w:t>
      </w:r>
      <w:r w:rsidRPr="003F4055">
        <w:rPr>
          <w:rFonts w:ascii="Arial" w:hAnsi="Arial" w:cs="Arial"/>
          <w:b/>
          <w:i/>
        </w:rPr>
        <w:t>"</w:t>
      </w:r>
      <w:r w:rsidRPr="003F4055">
        <w:rPr>
          <w:rFonts w:ascii="Times New Roman" w:hAnsi="Times New Roman" w:cs="Times New Roman"/>
          <w:b/>
          <w:i/>
        </w:rPr>
        <w:t>Petroșani</w:t>
      </w:r>
      <w:r w:rsidRPr="003F4055">
        <w:rPr>
          <w:rFonts w:ascii="Times New Roman" w:hAnsi="Times New Roman" w:cs="Times New Roman"/>
        </w:rPr>
        <w:t>cu sediul în Petroșani, Str. Slătinioara, Nr. 10, Jud. Hunedoara</w:t>
      </w:r>
      <w:r>
        <w:rPr>
          <w:rFonts w:ascii="Times New Roman" w:hAnsi="Times New Roman" w:cs="Times New Roman"/>
        </w:rPr>
        <w:t>, ,reprezentată prin Prof.</w:t>
      </w:r>
      <w:r w:rsidR="00EE2591">
        <w:rPr>
          <w:rFonts w:ascii="Times New Roman" w:hAnsi="Times New Roman" w:cs="Times New Roman"/>
        </w:rPr>
        <w:t xml:space="preserve"> Dr. Stănescu Ramona</w:t>
      </w:r>
      <w:r>
        <w:rPr>
          <w:rFonts w:ascii="Times New Roman" w:hAnsi="Times New Roman" w:cs="Times New Roman"/>
        </w:rPr>
        <w:t xml:space="preserve">,  în calitate de director, și Prof. Popescu Rodica Mariana în calitate de responsabil proiect cu email: </w:t>
      </w:r>
      <w:hyperlink r:id="rId8" w:history="1">
        <w:r w:rsidRPr="00420FF8">
          <w:rPr>
            <w:rStyle w:val="Hyperlink"/>
            <w:rFonts w:ascii="Times New Roman" w:hAnsi="Times New Roman" w:cs="Times New Roman"/>
          </w:rPr>
          <w:t>rodicapopescu1993@yahoo.ro</w:t>
        </w:r>
      </w:hyperlink>
      <w:r>
        <w:rPr>
          <w:rFonts w:ascii="Times New Roman" w:hAnsi="Times New Roman" w:cs="Times New Roman"/>
        </w:rPr>
        <w:t xml:space="preserve"> și telefon 0735788980 numită în continuare instituție inițiatoare și </w:t>
      </w:r>
    </w:p>
    <w:p w:rsidR="00EE2591" w:rsidRDefault="00EE2591" w:rsidP="00EE2591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285C3A">
        <w:rPr>
          <w:rFonts w:ascii="Times New Roman" w:hAnsi="Times New Roman" w:cs="Times New Roman"/>
          <w:sz w:val="24"/>
          <w:szCs w:val="24"/>
        </w:rPr>
        <w:t xml:space="preserve">UNITATEA 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285C3A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OLARĂ/ASOCIAȚIA/FUNDAȚIA</w:t>
      </w:r>
      <w:r w:rsidR="002E4A6E">
        <w:rPr>
          <w:rFonts w:ascii="Times New Roman" w:hAnsi="Times New Roman" w:cs="Times New Roman"/>
          <w:b/>
          <w:i/>
        </w:rPr>
        <w:t>……………………………………………………</w:t>
      </w:r>
      <w:r w:rsidRPr="00E034CF">
        <w:rPr>
          <w:rFonts w:ascii="Times New Roman" w:hAnsi="Times New Roman" w:cs="Times New Roman"/>
        </w:rPr>
        <w:t>,</w:t>
      </w:r>
      <w:r w:rsidRPr="00285C3A">
        <w:rPr>
          <w:rFonts w:ascii="Times New Roman" w:hAnsi="Times New Roman" w:cs="Times New Roman"/>
          <w:sz w:val="24"/>
          <w:szCs w:val="24"/>
        </w:rPr>
        <w:t>cu sediul în</w:t>
      </w:r>
      <w:r w:rsidR="002E4A6E">
        <w:rPr>
          <w:rFonts w:ascii="Times New Roman" w:hAnsi="Times New Roman" w:cs="Times New Roman"/>
          <w:sz w:val="24"/>
          <w:szCs w:val="24"/>
        </w:rPr>
        <w:t>………………………………...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Str</w:t>
      </w:r>
      <w:proofErr w:type="spellEnd"/>
      <w:r w:rsidR="002E4A6E">
        <w:rPr>
          <w:rFonts w:ascii="Times New Roman" w:hAnsi="Times New Roman" w:cs="Times New Roman"/>
          <w:sz w:val="24"/>
          <w:szCs w:val="24"/>
        </w:rPr>
        <w:t>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</w:t>
      </w:r>
      <w:proofErr w:type="spellEnd"/>
      <w:r w:rsidR="002E4A6E">
        <w:rPr>
          <w:rFonts w:ascii="Times New Roman" w:hAnsi="Times New Roman" w:cs="Times New Roman"/>
          <w:sz w:val="24"/>
          <w:szCs w:val="24"/>
        </w:rPr>
        <w:t>…………………..</w:t>
      </w:r>
      <w:r>
        <w:rPr>
          <w:rFonts w:ascii="Times New Roman" w:hAnsi="Times New Roman" w:cs="Times New Roman"/>
          <w:sz w:val="24"/>
          <w:szCs w:val="24"/>
        </w:rPr>
        <w:t>, reprezentată prin</w:t>
      </w:r>
      <w:r w:rsidR="002E4A6E">
        <w:rPr>
          <w:rFonts w:ascii="Times New Roman" w:hAnsi="Times New Roman" w:cs="Times New Roman"/>
          <w:sz w:val="24"/>
          <w:szCs w:val="24"/>
        </w:rPr>
        <w:t xml:space="preserve">…………………., în calitate de director </w:t>
      </w:r>
      <w:r>
        <w:rPr>
          <w:rFonts w:ascii="Times New Roman" w:hAnsi="Times New Roman" w:cs="Times New Roman"/>
          <w:sz w:val="24"/>
          <w:szCs w:val="24"/>
        </w:rPr>
        <w:t xml:space="preserve">și </w:t>
      </w:r>
      <w:r w:rsidR="002E4A6E">
        <w:rPr>
          <w:rFonts w:ascii="Times New Roman" w:hAnsi="Times New Roman" w:cs="Times New Roman"/>
          <w:sz w:val="24"/>
          <w:szCs w:val="24"/>
        </w:rPr>
        <w:t>………………………………..</w:t>
      </w:r>
      <w:r>
        <w:rPr>
          <w:rFonts w:ascii="Times New Roman" w:hAnsi="Times New Roman" w:cs="Times New Roman"/>
          <w:sz w:val="24"/>
          <w:szCs w:val="24"/>
        </w:rPr>
        <w:t>responsabil de proiect, cu e-mail:</w:t>
      </w:r>
      <w:r w:rsidR="002E4A6E">
        <w:rPr>
          <w:rFonts w:ascii="Times New Roman" w:hAnsi="Times New Roman" w:cs="Times New Roman"/>
          <w:sz w:val="24"/>
          <w:szCs w:val="24"/>
        </w:rPr>
        <w:t>…………………………..</w:t>
      </w:r>
      <w:r>
        <w:rPr>
          <w:rFonts w:ascii="Times New Roman" w:hAnsi="Times New Roman" w:cs="Times New Roman"/>
          <w:sz w:val="24"/>
          <w:szCs w:val="24"/>
        </w:rPr>
        <w:t>, și telefon</w:t>
      </w:r>
      <w:r w:rsidR="002E4A6E">
        <w:rPr>
          <w:rFonts w:ascii="Times New Roman" w:hAnsi="Times New Roman" w:cs="Times New Roman"/>
          <w:sz w:val="24"/>
          <w:szCs w:val="24"/>
        </w:rPr>
        <w:t>………………………..</w:t>
      </w:r>
      <w:r>
        <w:rPr>
          <w:rFonts w:ascii="Times New Roman" w:hAnsi="Times New Roman" w:cs="Times New Roman"/>
          <w:sz w:val="24"/>
          <w:szCs w:val="24"/>
        </w:rPr>
        <w:t>, numită instituție parteneră.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b/>
          <w:i/>
        </w:rPr>
      </w:pPr>
      <w:r w:rsidRPr="00421640">
        <w:rPr>
          <w:rFonts w:ascii="Times New Roman" w:hAnsi="Times New Roman" w:cs="Times New Roman"/>
          <w:b/>
          <w:i/>
        </w:rPr>
        <w:t>Preambul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i/>
          <w:lang w:eastAsia="ro-RO"/>
        </w:rPr>
      </w:pPr>
      <w:r w:rsidRPr="00421640">
        <w:rPr>
          <w:rFonts w:ascii="Times New Roman" w:hAnsi="Times New Roman" w:cs="Times New Roman"/>
        </w:rPr>
        <w:t xml:space="preserve">Moto:  </w:t>
      </w:r>
      <w:r w:rsidRPr="00421640">
        <w:rPr>
          <w:rFonts w:ascii="Times New Roman" w:hAnsi="Times New Roman" w:cs="Times New Roman"/>
          <w:i/>
          <w:lang w:eastAsia="ro-RO"/>
        </w:rPr>
        <w:t>Lectura este muzica gândurilor scrise.(Claudiu Ovidiu Tofeni)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Scăderea interesului faţă de lectură la nivel general, este un fenomen vizibil în ultimul timp şi de aceea, trebuie, să căutăm măsuri adecvate pentru a nu atinge cote şi mai ridicate.  Tinerii în ziua de astăzi nu mai citesc, nu mai sunt interesaţi de lectură, nu mai trăiesc viaţa ilustrată în cărţi.</w:t>
      </w:r>
    </w:p>
    <w:p w:rsidR="00C44ECE" w:rsidRDefault="00EE2591" w:rsidP="00C44ECE">
      <w:pPr>
        <w:pStyle w:val="Frspaier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Prin acest proiect </w:t>
      </w:r>
      <w:r w:rsidR="00C44ECE" w:rsidRPr="00421640">
        <w:rPr>
          <w:rFonts w:ascii="Times New Roman" w:hAnsi="Times New Roman" w:cs="Times New Roman"/>
        </w:rPr>
        <w:t xml:space="preserve">de creaţie literară </w:t>
      </w:r>
      <w:r w:rsidR="00C44ECE">
        <w:rPr>
          <w:rFonts w:ascii="Times New Roman" w:hAnsi="Times New Roman" w:cs="Times New Roman"/>
        </w:rPr>
        <w:t xml:space="preserve"> cu tema: </w:t>
      </w:r>
      <w:r w:rsidR="00C44ECE">
        <w:rPr>
          <w:rFonts w:ascii="Times New Roman" w:hAnsi="Times New Roman" w:cs="Times New Roman"/>
          <w:b/>
          <w:i/>
        </w:rPr>
        <w:t>,,</w:t>
      </w:r>
      <w:r>
        <w:rPr>
          <w:rFonts w:ascii="Times New Roman" w:hAnsi="Times New Roman" w:cs="Times New Roman"/>
          <w:b/>
          <w:i/>
        </w:rPr>
        <w:t>Ion Luca Caragiale – valoare artistică universală</w:t>
      </w:r>
      <w:r w:rsidR="00C44ECE" w:rsidRPr="00421640">
        <w:rPr>
          <w:rFonts w:ascii="Times New Roman" w:hAnsi="Times New Roman" w:cs="Times New Roman"/>
          <w:b/>
          <w:i/>
        </w:rPr>
        <w:t>"</w:t>
      </w:r>
      <w:r w:rsidR="00C44ECE">
        <w:rPr>
          <w:rFonts w:ascii="Times New Roman" w:hAnsi="Times New Roman" w:cs="Times New Roman"/>
          <w:b/>
          <w:i/>
        </w:rPr>
        <w:t>, ediția a X</w:t>
      </w:r>
      <w:r>
        <w:rPr>
          <w:rFonts w:ascii="Times New Roman" w:hAnsi="Times New Roman" w:cs="Times New Roman"/>
          <w:b/>
          <w:i/>
        </w:rPr>
        <w:t>I</w:t>
      </w:r>
      <w:r w:rsidR="00C44ECE">
        <w:rPr>
          <w:rFonts w:ascii="Times New Roman" w:hAnsi="Times New Roman" w:cs="Times New Roman"/>
          <w:b/>
          <w:i/>
        </w:rPr>
        <w:t xml:space="preserve">-a </w:t>
      </w:r>
      <w:r w:rsidR="00C44ECE" w:rsidRPr="00421640">
        <w:rPr>
          <w:rFonts w:ascii="Times New Roman" w:hAnsi="Times New Roman" w:cs="Times New Roman"/>
        </w:rPr>
        <w:t xml:space="preserve"> dorim să stimulăm interesul pentru lectură, creativitatea, inventivitatea, talentul, aptitudinile elevilor şi ale profesorilor în domeniul prozei, poeziei, dramaturgiei, criticii literare şi  eseisticii, ca modalitate de omagiere</w:t>
      </w:r>
      <w:r w:rsidR="00C44ECE">
        <w:rPr>
          <w:rFonts w:ascii="Times New Roman" w:hAnsi="Times New Roman" w:cs="Times New Roman"/>
        </w:rPr>
        <w:t xml:space="preserve"> a scriitorului</w:t>
      </w:r>
      <w:r>
        <w:rPr>
          <w:rFonts w:ascii="Times New Roman" w:hAnsi="Times New Roman" w:cs="Times New Roman"/>
        </w:rPr>
        <w:t>Ion Luca Caragiale</w:t>
      </w:r>
      <w:r w:rsidR="00C44ECE" w:rsidRPr="00421640">
        <w:rPr>
          <w:rFonts w:ascii="Times New Roman" w:hAnsi="Times New Roman" w:cs="Times New Roman"/>
        </w:rPr>
        <w:t>.</w:t>
      </w:r>
    </w:p>
    <w:p w:rsidR="00C44ECE" w:rsidRPr="00E57E61" w:rsidRDefault="00C44ECE" w:rsidP="00C44ECE">
      <w:pPr>
        <w:pStyle w:val="Frspaiere"/>
        <w:ind w:firstLine="708"/>
        <w:rPr>
          <w:rFonts w:ascii="Times New Roman" w:hAnsi="Times New Roman" w:cs="Times New Roman"/>
          <w:sz w:val="24"/>
          <w:szCs w:val="24"/>
        </w:rPr>
      </w:pPr>
      <w:r w:rsidRPr="00E57E61">
        <w:rPr>
          <w:rFonts w:ascii="Times New Roman" w:hAnsi="Times New Roman" w:cs="Times New Roman"/>
          <w:sz w:val="24"/>
          <w:szCs w:val="24"/>
        </w:rPr>
        <w:t xml:space="preserve">Proiectul de creaţie literară iniţiat de noi, este o provocare pentru elevi şi profesori, care are în centrul atenţiei </w:t>
      </w:r>
      <w:r w:rsidRPr="00E57E61">
        <w:rPr>
          <w:rFonts w:ascii="Times New Roman" w:hAnsi="Times New Roman" w:cs="Times New Roman"/>
          <w:i/>
          <w:sz w:val="24"/>
          <w:szCs w:val="24"/>
        </w:rPr>
        <w:t>cunoaştere prin artă (creaţie).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b/>
          <w:i/>
        </w:rPr>
      </w:pPr>
      <w:r w:rsidRPr="00421640">
        <w:rPr>
          <w:rFonts w:ascii="Times New Roman" w:hAnsi="Times New Roman" w:cs="Times New Roman"/>
          <w:b/>
          <w:i/>
        </w:rPr>
        <w:t>Art. 1. Obiectul protocolului de colaborare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Obiectul prezentului protocol de colaborare îl reprezintă cooperarea interinstituțională pe următoarele direcții: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eastAsia="ro-RO"/>
        </w:rPr>
      </w:pPr>
      <w:r w:rsidRPr="00421640">
        <w:rPr>
          <w:rFonts w:ascii="Times New Roman" w:hAnsi="Times New Roman" w:cs="Times New Roman"/>
          <w:lang w:eastAsia="ro-RO"/>
        </w:rPr>
        <w:t>1. Stimularea interesului şi dezvoltarea abilităţilor elevilor pentru lectură;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2. Formarea preocupărilor literare pentru generaţia actuală;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3. Educarea intelectuală, morală şi estetică a tinerilor, interculturalitate;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4. Lectura cri</w:t>
      </w:r>
      <w:r w:rsidR="00EE2591">
        <w:rPr>
          <w:rFonts w:ascii="Times New Roman" w:hAnsi="Times New Roman" w:cs="Times New Roman"/>
        </w:rPr>
        <w:t>tică a operei lui I.L. Caragiale</w:t>
      </w:r>
      <w:r w:rsidRPr="00421640">
        <w:rPr>
          <w:rFonts w:ascii="Times New Roman" w:hAnsi="Times New Roman" w:cs="Times New Roman"/>
        </w:rPr>
        <w:t>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5. Formarea abilităţilor de comunicare online – utilizarea tehnologiei TIC pentru a promova competenţe necesare în secolul XXI (informaţii şi abilităţi media, creativitate şi curiozitate intelectuală, responsabilitate şi capacitate de adaptare, autoformare, gândire critică şi sistemică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b/>
        </w:rPr>
      </w:pPr>
      <w:r w:rsidRPr="00421640">
        <w:rPr>
          <w:rFonts w:ascii="Times New Roman" w:hAnsi="Times New Roman" w:cs="Times New Roman"/>
          <w:b/>
        </w:rPr>
        <w:t>Art. 2. Direcțiile de bază ale colaborării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Scopul general al acestui protocol concretizat în realizarea unui parteneriat între instituții îl reprezintă: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lastRenderedPageBreak/>
        <w:t xml:space="preserve">- colaborarea dintre </w:t>
      </w:r>
      <w:r w:rsidRPr="00421640">
        <w:rPr>
          <w:rFonts w:ascii="Times New Roman" w:hAnsi="Times New Roman" w:cs="Times New Roman"/>
          <w:i/>
        </w:rPr>
        <w:t>aplicant</w:t>
      </w:r>
      <w:r w:rsidRPr="00421640">
        <w:rPr>
          <w:rFonts w:ascii="Times New Roman" w:hAnsi="Times New Roman" w:cs="Times New Roman"/>
        </w:rPr>
        <w:t xml:space="preserve"> şi </w:t>
      </w:r>
      <w:r w:rsidRPr="00421640">
        <w:rPr>
          <w:rFonts w:ascii="Times New Roman" w:hAnsi="Times New Roman" w:cs="Times New Roman"/>
          <w:i/>
        </w:rPr>
        <w:t>partener</w:t>
      </w:r>
      <w:r w:rsidRPr="00421640">
        <w:rPr>
          <w:rFonts w:ascii="Times New Roman" w:hAnsi="Times New Roman" w:cs="Times New Roman"/>
        </w:rPr>
        <w:t xml:space="preserve"> în vederea organizării şi desfăşurării   activităţilor şcolare şi extraşcolare, din cadrul proiectului de creație literară;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eastAsia="ro-RO"/>
        </w:rPr>
      </w:pPr>
      <w:r w:rsidRPr="00421640">
        <w:rPr>
          <w:rFonts w:ascii="Times New Roman" w:hAnsi="Times New Roman" w:cs="Times New Roman"/>
          <w:lang w:eastAsia="ro-RO"/>
        </w:rPr>
        <w:t xml:space="preserve">- creşterea gradului de conştientizare în rândul părinţilor și a comunității prin implicarea lor în punerea în aplicare a sarcinilor de proiect alături de copiii lor; 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eastAsia="ro-RO"/>
        </w:rPr>
      </w:pPr>
      <w:r w:rsidRPr="00421640">
        <w:rPr>
          <w:rFonts w:ascii="Times New Roman" w:hAnsi="Times New Roman" w:cs="Times New Roman"/>
          <w:lang w:eastAsia="ro-RO"/>
        </w:rPr>
        <w:t>- construirea imaginii unei şcoli deschise, prietenoase şi moderne;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eastAsia="ro-RO"/>
        </w:rPr>
      </w:pPr>
      <w:r w:rsidRPr="00421640">
        <w:rPr>
          <w:rFonts w:ascii="Times New Roman" w:hAnsi="Times New Roman" w:cs="Times New Roman"/>
          <w:lang w:eastAsia="ro-RO"/>
        </w:rPr>
        <w:t>- eliminarea barierelor de comunicare cu diferite personalităţi (scriitori, critici literari, actori, profesori universitari).</w:t>
      </w:r>
    </w:p>
    <w:p w:rsidR="00C44ECE" w:rsidRPr="00421640" w:rsidRDefault="00C44ECE" w:rsidP="00C44ECE">
      <w:pPr>
        <w:pStyle w:val="NormalWeb"/>
        <w:spacing w:before="120" w:beforeAutospacing="0" w:after="0" w:afterAutospacing="0"/>
        <w:jc w:val="both"/>
        <w:rPr>
          <w:sz w:val="22"/>
          <w:szCs w:val="22"/>
          <w:lang w:val="ro-RO"/>
        </w:rPr>
      </w:pPr>
      <w:r w:rsidRPr="00421640">
        <w:rPr>
          <w:sz w:val="22"/>
          <w:szCs w:val="22"/>
          <w:lang w:val="ro-RO"/>
        </w:rPr>
        <w:t>Scopul prezentului protocol îl constituie colaborarea dintre părţile semnatare, în vederea dezvoltării parteneriatului pe perioada desfășurării proiectului, prin implicarea de comun acord a ambelor instituţii în elaborarea regulamentelor, organizarea, coordonarea şi desfăşurarea activităților proiectului sau evenimentelor stabilite.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b/>
          <w:i/>
        </w:rPr>
      </w:pPr>
      <w:r w:rsidRPr="00421640">
        <w:rPr>
          <w:rFonts w:ascii="Times New Roman" w:hAnsi="Times New Roman" w:cs="Times New Roman"/>
          <w:b/>
          <w:i/>
        </w:rPr>
        <w:t>Art. 3. Rolul părților: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b/>
          <w:i/>
        </w:rPr>
      </w:pP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b/>
          <w:i/>
        </w:rPr>
      </w:pPr>
      <w:r w:rsidRPr="00421640">
        <w:rPr>
          <w:rFonts w:ascii="Times New Roman" w:hAnsi="Times New Roman" w:cs="Times New Roman"/>
          <w:b/>
          <w:i/>
        </w:rPr>
        <w:t>A. Rolul instituției inițiatoare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informeze partenerii despre organizarea concursurilor, activităților, conferinţelor;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asigure consultanţă prin cadrele didactice coordonatoare ale activităţilor;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organizeze expoziţii cu lucrările elevilor;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respecte termenele de desfăşurare și să informeze în timp util partenerul pentru activitățile proiectului;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publice lucrările cu Nr. ISBN şi să distribuie diplomele de participare (premiile) elevilor, cadrelor didactice participante;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distribuie regulamentul concursurilor, conferinţelor şcolilor participante direct;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asigure jurizarea lucrărilor;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mediatizeze activităţile şi rezultatele concursurilor;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asigure spaţiul corespunzător desfăşurării tuturor activităţilor;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ab/>
        <w:t>- să pună la dispoziţia participanţilor aparatura tehnică necesară.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b/>
          <w:i/>
        </w:rPr>
      </w:pP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b/>
          <w:i/>
        </w:rPr>
      </w:pPr>
      <w:r w:rsidRPr="00421640">
        <w:rPr>
          <w:rFonts w:ascii="Times New Roman" w:hAnsi="Times New Roman" w:cs="Times New Roman"/>
          <w:b/>
          <w:i/>
        </w:rPr>
        <w:t>B. Rolul instituției partenere: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  <w:b/>
        </w:rPr>
        <w:t xml:space="preserve">1. </w:t>
      </w:r>
      <w:r w:rsidRPr="00421640">
        <w:rPr>
          <w:rFonts w:ascii="Times New Roman" w:hAnsi="Times New Roman" w:cs="Times New Roman"/>
        </w:rPr>
        <w:t>Accentuarea colaborării şcoală – comunitate prin implicarea acestora în activităţi comune ale proiectului;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2. Să asigure spațiul necesar desfășurării activităților (sală de spectacol, bibliotecă, profesioniști în domeniu)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3. Să participe la activitățile proiectului;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4. Să nominalizeze un membru în comisia de jurizare;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5. Informează personalul avizat despre activităţile propuse de Colegiul Naţional de Informatică ,,Carmen Sylva” Petroşani;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6. În funcție de buget sponsorizează editarea diplomelor de participare.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b/>
          <w:i/>
        </w:rPr>
      </w:pPr>
      <w:r w:rsidRPr="00421640">
        <w:rPr>
          <w:rFonts w:ascii="Times New Roman" w:hAnsi="Times New Roman" w:cs="Times New Roman"/>
          <w:b/>
          <w:i/>
        </w:rPr>
        <w:t>Art. 4. Metodologia de lucru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Părțile semnatare convin asupra următoarelor modalități de lucru:</w:t>
      </w:r>
    </w:p>
    <w:p w:rsidR="00C44ECE" w:rsidRPr="00421640" w:rsidRDefault="00C44ECE" w:rsidP="00C44ECE">
      <w:pPr>
        <w:pStyle w:val="NormalWeb"/>
        <w:spacing w:before="120" w:beforeAutospacing="0" w:after="0" w:afterAutospacing="0"/>
        <w:jc w:val="both"/>
        <w:rPr>
          <w:sz w:val="22"/>
          <w:szCs w:val="22"/>
          <w:lang w:val="ro-RO"/>
        </w:rPr>
      </w:pPr>
      <w:r w:rsidRPr="00421640">
        <w:rPr>
          <w:sz w:val="22"/>
          <w:szCs w:val="22"/>
        </w:rPr>
        <w:t xml:space="preserve">1. </w:t>
      </w:r>
      <w:r w:rsidRPr="00421640">
        <w:rPr>
          <w:sz w:val="22"/>
          <w:szCs w:val="22"/>
          <w:lang w:val="ro-RO"/>
        </w:rPr>
        <w:t>Partenerii vor păstra legătura permanen</w:t>
      </w:r>
      <w:r>
        <w:rPr>
          <w:sz w:val="22"/>
          <w:szCs w:val="22"/>
          <w:lang w:val="ro-RO"/>
        </w:rPr>
        <w:t>t, stabilind de comun acord î</w:t>
      </w:r>
      <w:r w:rsidRPr="00421640">
        <w:rPr>
          <w:sz w:val="22"/>
          <w:szCs w:val="22"/>
          <w:lang w:val="ro-RO"/>
        </w:rPr>
        <w:t xml:space="preserve">ntâlniri periodice, prin telefon, sau e-mail. 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>2.</w:t>
      </w:r>
      <w:bookmarkStart w:id="1" w:name="tree#13"/>
      <w:r w:rsidRPr="00421640">
        <w:rPr>
          <w:rFonts w:ascii="Times New Roman" w:hAnsi="Times New Roman" w:cs="Times New Roman"/>
          <w:color w:val="000000"/>
        </w:rPr>
        <w:t xml:space="preserve"> Elaborarea calendarului de acţiuni în parteneriat</w:t>
      </w:r>
      <w:bookmarkEnd w:id="1"/>
      <w:r w:rsidRPr="00421640">
        <w:rPr>
          <w:rFonts w:ascii="Times New Roman" w:hAnsi="Times New Roman" w:cs="Times New Roman"/>
          <w:color w:val="000000"/>
        </w:rPr>
        <w:t>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</w:rPr>
        <w:t xml:space="preserve">3. </w:t>
      </w:r>
      <w:r w:rsidRPr="00421640">
        <w:rPr>
          <w:rFonts w:ascii="Times New Roman" w:hAnsi="Times New Roman" w:cs="Times New Roman"/>
          <w:color w:val="000000"/>
        </w:rPr>
        <w:t>Ini</w:t>
      </w:r>
      <w:r>
        <w:rPr>
          <w:rFonts w:ascii="Times New Roman" w:hAnsi="Times New Roman" w:cs="Times New Roman"/>
          <w:color w:val="000000"/>
        </w:rPr>
        <w:t>ț</w:t>
      </w:r>
      <w:r w:rsidRPr="00421640">
        <w:rPr>
          <w:rFonts w:ascii="Times New Roman" w:hAnsi="Times New Roman" w:cs="Times New Roman"/>
          <w:color w:val="000000"/>
        </w:rPr>
        <w:t>ierea, d</w:t>
      </w:r>
      <w:r>
        <w:rPr>
          <w:rFonts w:ascii="Times New Roman" w:hAnsi="Times New Roman" w:cs="Times New Roman"/>
          <w:color w:val="000000"/>
        </w:rPr>
        <w:t>ezvoltarea si consolidarea relaț</w:t>
      </w:r>
      <w:r w:rsidRPr="00421640">
        <w:rPr>
          <w:rFonts w:ascii="Times New Roman" w:hAnsi="Times New Roman" w:cs="Times New Roman"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ilor de cooperare intre instituț</w:t>
      </w:r>
      <w:r w:rsidRPr="00421640">
        <w:rPr>
          <w:rFonts w:ascii="Times New Roman" w:hAnsi="Times New Roman" w:cs="Times New Roman"/>
          <w:color w:val="000000"/>
        </w:rPr>
        <w:t xml:space="preserve">ii in scopul </w:t>
      </w:r>
      <w:r>
        <w:rPr>
          <w:rFonts w:ascii="Times New Roman" w:hAnsi="Times New Roman" w:cs="Times New Roman"/>
        </w:rPr>
        <w:t>dezvoltă</w:t>
      </w:r>
      <w:r w:rsidRPr="00421640">
        <w:rPr>
          <w:rFonts w:ascii="Times New Roman" w:hAnsi="Times New Roman" w:cs="Times New Roman"/>
        </w:rPr>
        <w:t>rii personale a elevilor;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r w:rsidRPr="00421640">
        <w:rPr>
          <w:rFonts w:ascii="Times New Roman" w:hAnsi="Times New Roman" w:cs="Times New Roman"/>
          <w:lang w:val="en-US"/>
        </w:rPr>
        <w:t>4.</w:t>
      </w:r>
      <w:r w:rsidRPr="00421640">
        <w:rPr>
          <w:rFonts w:ascii="Times New Roman" w:hAnsi="Times New Roman" w:cs="Times New Roman"/>
          <w:color w:val="000000"/>
        </w:rPr>
        <w:t xml:space="preserve"> Alte activităţi conexe necesare desfăşurării activităţilor/acţiunilor/programelor </w:t>
      </w:r>
      <w:proofErr w:type="gramStart"/>
      <w:r w:rsidRPr="00421640">
        <w:rPr>
          <w:rFonts w:ascii="Times New Roman" w:hAnsi="Times New Roman" w:cs="Times New Roman"/>
          <w:color w:val="000000"/>
        </w:rPr>
        <w:t>ce</w:t>
      </w:r>
      <w:proofErr w:type="gramEnd"/>
      <w:r w:rsidRPr="00421640">
        <w:rPr>
          <w:rFonts w:ascii="Times New Roman" w:hAnsi="Times New Roman" w:cs="Times New Roman"/>
          <w:color w:val="000000"/>
        </w:rPr>
        <w:t xml:space="preserve"> constituie obiectul prezentului protocol, fără a se depăşi limitele stabilite mutual;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b/>
          <w:i/>
          <w:lang w:val="en-US"/>
        </w:rPr>
      </w:pP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b/>
          <w:i/>
          <w:lang w:val="en-US"/>
        </w:rPr>
      </w:pPr>
      <w:r w:rsidRPr="00421640">
        <w:rPr>
          <w:rFonts w:ascii="Times New Roman" w:hAnsi="Times New Roman" w:cs="Times New Roman"/>
          <w:b/>
          <w:i/>
          <w:lang w:val="en-US"/>
        </w:rPr>
        <w:t>ART. 5. LITIGII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421640">
        <w:rPr>
          <w:rFonts w:ascii="Times New Roman" w:hAnsi="Times New Roman" w:cs="Times New Roman"/>
          <w:lang w:val="en-US"/>
        </w:rPr>
        <w:t>Litigiile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născute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în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legătură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cu </w:t>
      </w:r>
      <w:proofErr w:type="spellStart"/>
      <w:r w:rsidRPr="00421640">
        <w:rPr>
          <w:rFonts w:ascii="Times New Roman" w:hAnsi="Times New Roman" w:cs="Times New Roman"/>
          <w:lang w:val="en-US"/>
        </w:rPr>
        <w:t>încheierea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421640">
        <w:rPr>
          <w:rFonts w:ascii="Times New Roman" w:hAnsi="Times New Roman" w:cs="Times New Roman"/>
          <w:lang w:val="en-US"/>
        </w:rPr>
        <w:t>executarea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421640">
        <w:rPr>
          <w:rFonts w:ascii="Times New Roman" w:hAnsi="Times New Roman" w:cs="Times New Roman"/>
          <w:lang w:val="en-US"/>
        </w:rPr>
        <w:t>modificarea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și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încetarea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acestui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protocol </w:t>
      </w:r>
      <w:proofErr w:type="spellStart"/>
      <w:r w:rsidRPr="00421640">
        <w:rPr>
          <w:rFonts w:ascii="Times New Roman" w:hAnsi="Times New Roman" w:cs="Times New Roman"/>
          <w:lang w:val="en-US"/>
        </w:rPr>
        <w:t>ori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alte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pretenții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decurgând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din </w:t>
      </w:r>
      <w:proofErr w:type="spellStart"/>
      <w:r w:rsidRPr="00421640">
        <w:rPr>
          <w:rFonts w:ascii="Times New Roman" w:hAnsi="Times New Roman" w:cs="Times New Roman"/>
          <w:lang w:val="en-US"/>
        </w:rPr>
        <w:t>prezentul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protocol </w:t>
      </w:r>
      <w:proofErr w:type="spellStart"/>
      <w:r w:rsidRPr="00421640">
        <w:rPr>
          <w:rFonts w:ascii="Times New Roman" w:hAnsi="Times New Roman" w:cs="Times New Roman"/>
          <w:lang w:val="en-US"/>
        </w:rPr>
        <w:t>vor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fi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supuse</w:t>
      </w:r>
      <w:proofErr w:type="spellEnd"/>
      <w:r w:rsidR="006A611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6A611D">
        <w:rPr>
          <w:rFonts w:ascii="Times New Roman" w:hAnsi="Times New Roman" w:cs="Times New Roman"/>
          <w:lang w:val="en-US"/>
        </w:rPr>
        <w:t>unei</w:t>
      </w:r>
      <w:proofErr w:type="spellEnd"/>
      <w:r w:rsidR="006A611D">
        <w:rPr>
          <w:rFonts w:ascii="Times New Roman" w:hAnsi="Times New Roman" w:cs="Times New Roman"/>
          <w:lang w:val="en-US"/>
        </w:rPr>
        <w:t xml:space="preserve"> procedure</w:t>
      </w:r>
      <w:r w:rsidRPr="004216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prealabile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421640">
        <w:rPr>
          <w:rFonts w:ascii="Times New Roman" w:hAnsi="Times New Roman" w:cs="Times New Roman"/>
          <w:lang w:val="en-US"/>
        </w:rPr>
        <w:t>soluționare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pe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cale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amiabilă</w:t>
      </w:r>
      <w:proofErr w:type="spellEnd"/>
      <w:r w:rsidRPr="00421640">
        <w:rPr>
          <w:rFonts w:ascii="Times New Roman" w:hAnsi="Times New Roman" w:cs="Times New Roman"/>
          <w:lang w:val="en-US"/>
        </w:rPr>
        <w:t>.</w:t>
      </w:r>
      <w:proofErr w:type="gramEnd"/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  <w:proofErr w:type="spellStart"/>
      <w:r w:rsidRPr="00421640">
        <w:rPr>
          <w:rFonts w:ascii="Times New Roman" w:hAnsi="Times New Roman" w:cs="Times New Roman"/>
          <w:lang w:val="en-US"/>
        </w:rPr>
        <w:t>În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condițiile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în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care </w:t>
      </w:r>
      <w:proofErr w:type="spellStart"/>
      <w:r w:rsidRPr="00421640">
        <w:rPr>
          <w:rFonts w:ascii="Times New Roman" w:hAnsi="Times New Roman" w:cs="Times New Roman"/>
          <w:lang w:val="en-US"/>
        </w:rPr>
        <w:t>în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termen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de 30 de </w:t>
      </w:r>
      <w:proofErr w:type="spellStart"/>
      <w:r w:rsidRPr="00421640">
        <w:rPr>
          <w:rFonts w:ascii="Times New Roman" w:hAnsi="Times New Roman" w:cs="Times New Roman"/>
          <w:lang w:val="en-US"/>
        </w:rPr>
        <w:t>zile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de la </w:t>
      </w:r>
      <w:proofErr w:type="spellStart"/>
      <w:r w:rsidRPr="00421640">
        <w:rPr>
          <w:rFonts w:ascii="Times New Roman" w:hAnsi="Times New Roman" w:cs="Times New Roman"/>
          <w:lang w:val="en-US"/>
        </w:rPr>
        <w:t>începerea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6A611D">
        <w:rPr>
          <w:rFonts w:ascii="Times New Roman" w:hAnsi="Times New Roman" w:cs="Times New Roman"/>
          <w:lang w:val="en-US"/>
        </w:rPr>
        <w:t>acestor</w:t>
      </w:r>
      <w:proofErr w:type="spellEnd"/>
      <w:r w:rsidR="006A611D">
        <w:rPr>
          <w:rFonts w:ascii="Times New Roman" w:hAnsi="Times New Roman" w:cs="Times New Roman"/>
          <w:lang w:val="en-US"/>
        </w:rPr>
        <w:t xml:space="preserve"> procedure</w:t>
      </w:r>
      <w:r w:rsidRPr="004216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neoficiale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părțile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nu </w:t>
      </w:r>
      <w:proofErr w:type="spellStart"/>
      <w:r w:rsidRPr="00421640">
        <w:rPr>
          <w:rFonts w:ascii="Times New Roman" w:hAnsi="Times New Roman" w:cs="Times New Roman"/>
          <w:lang w:val="en-US"/>
        </w:rPr>
        <w:t>reușesc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="002E4A6E">
        <w:rPr>
          <w:rFonts w:ascii="Times New Roman" w:hAnsi="Times New Roman" w:cs="Times New Roman"/>
          <w:lang w:val="en-US"/>
        </w:rPr>
        <w:t>să</w:t>
      </w:r>
      <w:proofErr w:type="spellEnd"/>
      <w:proofErr w:type="gram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E4A6E">
        <w:rPr>
          <w:rFonts w:ascii="Times New Roman" w:hAnsi="Times New Roman" w:cs="Times New Roman"/>
          <w:lang w:val="en-US"/>
        </w:rPr>
        <w:t>rez</w:t>
      </w:r>
      <w:r w:rsidRPr="00421640">
        <w:rPr>
          <w:rFonts w:ascii="Times New Roman" w:hAnsi="Times New Roman" w:cs="Times New Roman"/>
          <w:lang w:val="en-US"/>
        </w:rPr>
        <w:t>olve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în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mod </w:t>
      </w:r>
      <w:proofErr w:type="spellStart"/>
      <w:r w:rsidRPr="00421640">
        <w:rPr>
          <w:rFonts w:ascii="Times New Roman" w:hAnsi="Times New Roman" w:cs="Times New Roman"/>
          <w:lang w:val="en-US"/>
        </w:rPr>
        <w:t>amiabil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o </w:t>
      </w:r>
      <w:proofErr w:type="spellStart"/>
      <w:r w:rsidRPr="00421640">
        <w:rPr>
          <w:rFonts w:ascii="Times New Roman" w:hAnsi="Times New Roman" w:cs="Times New Roman"/>
          <w:lang w:val="en-US"/>
        </w:rPr>
        <w:t>divergență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contractual, </w:t>
      </w:r>
      <w:proofErr w:type="spellStart"/>
      <w:r w:rsidRPr="00421640">
        <w:rPr>
          <w:rFonts w:ascii="Times New Roman" w:hAnsi="Times New Roman" w:cs="Times New Roman"/>
          <w:lang w:val="en-US"/>
        </w:rPr>
        <w:t>fiecare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se </w:t>
      </w:r>
      <w:proofErr w:type="spellStart"/>
      <w:r w:rsidRPr="00421640">
        <w:rPr>
          <w:rFonts w:ascii="Times New Roman" w:hAnsi="Times New Roman" w:cs="Times New Roman"/>
          <w:lang w:val="en-US"/>
        </w:rPr>
        <w:t>poate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adresa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instanțelor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judecătorești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competente</w:t>
      </w:r>
      <w:proofErr w:type="spellEnd"/>
      <w:r w:rsidRPr="00421640">
        <w:rPr>
          <w:rFonts w:ascii="Times New Roman" w:hAnsi="Times New Roman" w:cs="Times New Roman"/>
          <w:lang w:val="en-US"/>
        </w:rPr>
        <w:t>.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b/>
          <w:i/>
          <w:lang w:val="en-US"/>
        </w:rPr>
      </w:pPr>
      <w:r w:rsidRPr="00421640">
        <w:rPr>
          <w:rFonts w:ascii="Times New Roman" w:hAnsi="Times New Roman" w:cs="Times New Roman"/>
          <w:b/>
          <w:i/>
          <w:lang w:val="en-US"/>
        </w:rPr>
        <w:t xml:space="preserve">Art. 6. </w:t>
      </w:r>
      <w:proofErr w:type="spellStart"/>
      <w:r w:rsidRPr="00421640">
        <w:rPr>
          <w:rFonts w:ascii="Times New Roman" w:hAnsi="Times New Roman" w:cs="Times New Roman"/>
          <w:b/>
          <w:i/>
          <w:lang w:val="en-US"/>
        </w:rPr>
        <w:t>Reziliereaprotocolului</w:t>
      </w:r>
      <w:proofErr w:type="spellEnd"/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  <w:proofErr w:type="spellStart"/>
      <w:r w:rsidRPr="00421640">
        <w:rPr>
          <w:rFonts w:ascii="Times New Roman" w:hAnsi="Times New Roman" w:cs="Times New Roman"/>
          <w:lang w:val="en-US"/>
        </w:rPr>
        <w:t>Constituie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motiv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421640">
        <w:rPr>
          <w:rFonts w:ascii="Times New Roman" w:hAnsi="Times New Roman" w:cs="Times New Roman"/>
          <w:lang w:val="en-US"/>
        </w:rPr>
        <w:t>reziliere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Pr="00421640">
        <w:rPr>
          <w:rFonts w:ascii="Times New Roman" w:hAnsi="Times New Roman" w:cs="Times New Roman"/>
          <w:lang w:val="en-US"/>
        </w:rPr>
        <w:t>prezentului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contract </w:t>
      </w:r>
      <w:proofErr w:type="spellStart"/>
      <w:r w:rsidRPr="00421640">
        <w:rPr>
          <w:rFonts w:ascii="Times New Roman" w:hAnsi="Times New Roman" w:cs="Times New Roman"/>
          <w:lang w:val="en-US"/>
        </w:rPr>
        <w:t>următoarele</w:t>
      </w:r>
      <w:proofErr w:type="spellEnd"/>
      <w:r w:rsidRPr="00421640">
        <w:rPr>
          <w:rFonts w:ascii="Times New Roman" w:hAnsi="Times New Roman" w:cs="Times New Roman"/>
          <w:lang w:val="en-US"/>
        </w:rPr>
        <w:t>: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  <w:r w:rsidRPr="00421640">
        <w:rPr>
          <w:rFonts w:ascii="Times New Roman" w:hAnsi="Times New Roman" w:cs="Times New Roman"/>
          <w:lang w:val="en-US"/>
        </w:rPr>
        <w:t xml:space="preserve">a. </w:t>
      </w:r>
      <w:proofErr w:type="spellStart"/>
      <w:r w:rsidRPr="00421640">
        <w:rPr>
          <w:rFonts w:ascii="Times New Roman" w:hAnsi="Times New Roman" w:cs="Times New Roman"/>
          <w:lang w:val="en-US"/>
        </w:rPr>
        <w:t>Nerespectarea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421640">
        <w:rPr>
          <w:rFonts w:ascii="Times New Roman" w:hAnsi="Times New Roman" w:cs="Times New Roman"/>
          <w:lang w:val="en-US"/>
        </w:rPr>
        <w:t>către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părțile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contractante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Pr="00421640">
        <w:rPr>
          <w:rFonts w:ascii="Times New Roman" w:hAnsi="Times New Roman" w:cs="Times New Roman"/>
          <w:lang w:val="en-US"/>
        </w:rPr>
        <w:t>prevederilor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prezentului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protocol;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  <w:r w:rsidRPr="00421640">
        <w:rPr>
          <w:rFonts w:ascii="Times New Roman" w:hAnsi="Times New Roman" w:cs="Times New Roman"/>
          <w:lang w:val="en-US"/>
        </w:rPr>
        <w:t xml:space="preserve">b. </w:t>
      </w:r>
      <w:proofErr w:type="spellStart"/>
      <w:r w:rsidRPr="00421640">
        <w:rPr>
          <w:rFonts w:ascii="Times New Roman" w:hAnsi="Times New Roman" w:cs="Times New Roman"/>
          <w:lang w:val="en-US"/>
        </w:rPr>
        <w:t>Schimbarea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obiectului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421640">
        <w:rPr>
          <w:rFonts w:ascii="Times New Roman" w:hAnsi="Times New Roman" w:cs="Times New Roman"/>
          <w:lang w:val="en-US"/>
        </w:rPr>
        <w:t>activitate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în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măsura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în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care </w:t>
      </w:r>
      <w:proofErr w:type="spellStart"/>
      <w:proofErr w:type="gramStart"/>
      <w:r w:rsidRPr="00421640">
        <w:rPr>
          <w:rFonts w:ascii="Times New Roman" w:hAnsi="Times New Roman" w:cs="Times New Roman"/>
          <w:lang w:val="en-US"/>
        </w:rPr>
        <w:t>este</w:t>
      </w:r>
      <w:proofErr w:type="spellEnd"/>
      <w:proofErr w:type="gram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afectată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desfășurarea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activității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prevăzută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în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protocol.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b/>
          <w:i/>
          <w:lang w:val="en-US"/>
        </w:rPr>
      </w:pPr>
      <w:r w:rsidRPr="00421640">
        <w:rPr>
          <w:rFonts w:ascii="Times New Roman" w:hAnsi="Times New Roman" w:cs="Times New Roman"/>
          <w:b/>
          <w:i/>
          <w:lang w:val="en-US"/>
        </w:rPr>
        <w:t xml:space="preserve">Art.7. </w:t>
      </w:r>
      <w:proofErr w:type="spellStart"/>
      <w:r w:rsidRPr="00421640">
        <w:rPr>
          <w:rFonts w:ascii="Times New Roman" w:hAnsi="Times New Roman" w:cs="Times New Roman"/>
          <w:b/>
          <w:i/>
          <w:lang w:val="en-US"/>
        </w:rPr>
        <w:t>Încheiereaprotocolului</w:t>
      </w:r>
      <w:proofErr w:type="spellEnd"/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  <w:proofErr w:type="spellStart"/>
      <w:r w:rsidRPr="00421640">
        <w:rPr>
          <w:rFonts w:ascii="Times New Roman" w:hAnsi="Times New Roman" w:cs="Times New Roman"/>
          <w:lang w:val="en-US"/>
        </w:rPr>
        <w:t>Constituie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motiv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421640">
        <w:rPr>
          <w:rFonts w:ascii="Times New Roman" w:hAnsi="Times New Roman" w:cs="Times New Roman"/>
          <w:lang w:val="en-US"/>
        </w:rPr>
        <w:t>încetare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Pr="00421640">
        <w:rPr>
          <w:rFonts w:ascii="Times New Roman" w:hAnsi="Times New Roman" w:cs="Times New Roman"/>
          <w:lang w:val="en-US"/>
        </w:rPr>
        <w:t>prezentului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contract </w:t>
      </w:r>
      <w:proofErr w:type="spellStart"/>
      <w:r w:rsidRPr="00421640">
        <w:rPr>
          <w:rFonts w:ascii="Times New Roman" w:hAnsi="Times New Roman" w:cs="Times New Roman"/>
          <w:lang w:val="en-US"/>
        </w:rPr>
        <w:t>următoarele</w:t>
      </w:r>
      <w:proofErr w:type="spellEnd"/>
      <w:r w:rsidRPr="00421640">
        <w:rPr>
          <w:rFonts w:ascii="Times New Roman" w:hAnsi="Times New Roman" w:cs="Times New Roman"/>
          <w:lang w:val="en-US"/>
        </w:rPr>
        <w:t>: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  <w:r w:rsidRPr="00421640">
        <w:rPr>
          <w:rFonts w:ascii="Times New Roman" w:hAnsi="Times New Roman" w:cs="Times New Roman"/>
          <w:lang w:val="en-US"/>
        </w:rPr>
        <w:t xml:space="preserve">a. </w:t>
      </w:r>
      <w:proofErr w:type="spellStart"/>
      <w:r w:rsidRPr="00421640">
        <w:rPr>
          <w:rFonts w:ascii="Times New Roman" w:hAnsi="Times New Roman" w:cs="Times New Roman"/>
          <w:lang w:val="en-US"/>
        </w:rPr>
        <w:t>Acordul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părților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pentru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încetarea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contractului</w:t>
      </w:r>
      <w:proofErr w:type="spellEnd"/>
      <w:r w:rsidRPr="00421640">
        <w:rPr>
          <w:rFonts w:ascii="Times New Roman" w:hAnsi="Times New Roman" w:cs="Times New Roman"/>
          <w:lang w:val="en-US"/>
        </w:rPr>
        <w:t>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  <w:r w:rsidRPr="00421640">
        <w:rPr>
          <w:rFonts w:ascii="Times New Roman" w:hAnsi="Times New Roman" w:cs="Times New Roman"/>
          <w:lang w:val="en-US"/>
        </w:rPr>
        <w:t xml:space="preserve">b. </w:t>
      </w:r>
      <w:proofErr w:type="spellStart"/>
      <w:r w:rsidRPr="00421640">
        <w:rPr>
          <w:rFonts w:ascii="Times New Roman" w:hAnsi="Times New Roman" w:cs="Times New Roman"/>
          <w:lang w:val="en-US"/>
        </w:rPr>
        <w:t>Scopul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contractului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Pr="00421640">
        <w:rPr>
          <w:rFonts w:ascii="Times New Roman" w:hAnsi="Times New Roman" w:cs="Times New Roman"/>
          <w:lang w:val="en-US"/>
        </w:rPr>
        <w:t>fostatins</w:t>
      </w:r>
      <w:proofErr w:type="spellEnd"/>
      <w:r w:rsidRPr="00421640">
        <w:rPr>
          <w:rFonts w:ascii="Times New Roman" w:hAnsi="Times New Roman" w:cs="Times New Roman"/>
          <w:lang w:val="en-US"/>
        </w:rPr>
        <w:t>;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  <w:r w:rsidRPr="00421640">
        <w:rPr>
          <w:rFonts w:ascii="Times New Roman" w:hAnsi="Times New Roman" w:cs="Times New Roman"/>
          <w:lang w:val="en-US"/>
        </w:rPr>
        <w:t xml:space="preserve">c. </w:t>
      </w:r>
      <w:proofErr w:type="spellStart"/>
      <w:r w:rsidRPr="00421640">
        <w:rPr>
          <w:rFonts w:ascii="Times New Roman" w:hAnsi="Times New Roman" w:cs="Times New Roman"/>
          <w:lang w:val="en-US"/>
        </w:rPr>
        <w:t>Forța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majoră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dacă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421640">
        <w:rPr>
          <w:rFonts w:ascii="Times New Roman" w:hAnsi="Times New Roman" w:cs="Times New Roman"/>
          <w:lang w:val="en-US"/>
        </w:rPr>
        <w:t>este</w:t>
      </w:r>
      <w:proofErr w:type="spellEnd"/>
      <w:proofErr w:type="gram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invocată</w:t>
      </w:r>
      <w:proofErr w:type="spellEnd"/>
      <w:r w:rsidRPr="00421640">
        <w:rPr>
          <w:rFonts w:ascii="Times New Roman" w:hAnsi="Times New Roman" w:cs="Times New Roman"/>
          <w:lang w:val="en-US"/>
        </w:rPr>
        <w:t>.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  <w:proofErr w:type="spellStart"/>
      <w:r w:rsidRPr="00421640">
        <w:rPr>
          <w:rFonts w:ascii="Times New Roman" w:hAnsi="Times New Roman" w:cs="Times New Roman"/>
          <w:lang w:val="en-US"/>
        </w:rPr>
        <w:t>Anularea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acestui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protocol </w:t>
      </w:r>
      <w:proofErr w:type="spellStart"/>
      <w:proofErr w:type="gramStart"/>
      <w:r w:rsidRPr="00421640">
        <w:rPr>
          <w:rFonts w:ascii="Times New Roman" w:hAnsi="Times New Roman" w:cs="Times New Roman"/>
          <w:lang w:val="en-US"/>
        </w:rPr>
        <w:t>va</w:t>
      </w:r>
      <w:proofErr w:type="spellEnd"/>
      <w:proofErr w:type="gramEnd"/>
      <w:r w:rsidRPr="004216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fi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făcută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sub forma </w:t>
      </w:r>
      <w:proofErr w:type="spellStart"/>
      <w:r w:rsidRPr="00421640">
        <w:rPr>
          <w:rFonts w:ascii="Times New Roman" w:hAnsi="Times New Roman" w:cs="Times New Roman"/>
          <w:lang w:val="en-US"/>
        </w:rPr>
        <w:t>unui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anunț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scris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, cu minim 2 </w:t>
      </w:r>
      <w:proofErr w:type="spellStart"/>
      <w:r w:rsidRPr="00421640">
        <w:rPr>
          <w:rFonts w:ascii="Times New Roman" w:hAnsi="Times New Roman" w:cs="Times New Roman"/>
          <w:lang w:val="en-US"/>
        </w:rPr>
        <w:t>săptămâni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înainte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421640">
        <w:rPr>
          <w:rFonts w:ascii="Times New Roman" w:hAnsi="Times New Roman" w:cs="Times New Roman"/>
          <w:lang w:val="en-US"/>
        </w:rPr>
        <w:t>încetarea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cooperării</w:t>
      </w:r>
      <w:proofErr w:type="spellEnd"/>
      <w:r w:rsidRPr="00421640">
        <w:rPr>
          <w:rFonts w:ascii="Times New Roman" w:hAnsi="Times New Roman" w:cs="Times New Roman"/>
          <w:lang w:val="en-US"/>
        </w:rPr>
        <w:t>.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</w:p>
    <w:p w:rsidR="00C44ECE" w:rsidRDefault="00C44ECE" w:rsidP="00C44ECE">
      <w:pPr>
        <w:pStyle w:val="Frspaiere"/>
        <w:jc w:val="both"/>
        <w:rPr>
          <w:rFonts w:ascii="Times New Roman" w:hAnsi="Times New Roman" w:cs="Times New Roman"/>
          <w:b/>
          <w:i/>
          <w:lang w:val="en-US"/>
        </w:rPr>
      </w:pP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b/>
          <w:lang w:val="en-US"/>
        </w:rPr>
      </w:pPr>
      <w:r w:rsidRPr="00421640">
        <w:rPr>
          <w:rFonts w:ascii="Times New Roman" w:hAnsi="Times New Roman" w:cs="Times New Roman"/>
          <w:b/>
          <w:i/>
          <w:lang w:val="en-US"/>
        </w:rPr>
        <w:t xml:space="preserve">Art. 8 </w:t>
      </w:r>
      <w:proofErr w:type="spellStart"/>
      <w:r w:rsidRPr="00421640">
        <w:rPr>
          <w:rFonts w:ascii="Times New Roman" w:hAnsi="Times New Roman" w:cs="Times New Roman"/>
          <w:b/>
          <w:i/>
          <w:lang w:val="en-US"/>
        </w:rPr>
        <w:t>Dispoziții</w:t>
      </w:r>
      <w:proofErr w:type="spellEnd"/>
      <w:r w:rsidRPr="00421640">
        <w:rPr>
          <w:rFonts w:ascii="Times New Roman" w:hAnsi="Times New Roman" w:cs="Times New Roman"/>
          <w:b/>
          <w:i/>
          <w:lang w:val="en-US"/>
        </w:rPr>
        <w:t xml:space="preserve"> finale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  <w:proofErr w:type="spellStart"/>
      <w:r w:rsidRPr="00421640">
        <w:rPr>
          <w:rFonts w:ascii="Times New Roman" w:hAnsi="Times New Roman" w:cs="Times New Roman"/>
          <w:lang w:val="en-US"/>
        </w:rPr>
        <w:t>Prezentul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protocol de </w:t>
      </w:r>
      <w:proofErr w:type="spellStart"/>
      <w:r w:rsidRPr="00421640">
        <w:rPr>
          <w:rFonts w:ascii="Times New Roman" w:hAnsi="Times New Roman" w:cs="Times New Roman"/>
          <w:lang w:val="en-US"/>
        </w:rPr>
        <w:t>colaborare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are </w:t>
      </w:r>
      <w:proofErr w:type="spellStart"/>
      <w:r w:rsidRPr="00421640">
        <w:rPr>
          <w:rFonts w:ascii="Times New Roman" w:hAnsi="Times New Roman" w:cs="Times New Roman"/>
          <w:lang w:val="en-US"/>
        </w:rPr>
        <w:t>caracterulunui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document </w:t>
      </w:r>
      <w:proofErr w:type="spellStart"/>
      <w:r w:rsidRPr="00421640">
        <w:rPr>
          <w:rFonts w:ascii="Times New Roman" w:hAnsi="Times New Roman" w:cs="Times New Roman"/>
          <w:lang w:val="en-US"/>
        </w:rPr>
        <w:t>cadru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și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acoperă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întreaga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activitate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421640">
        <w:rPr>
          <w:rFonts w:ascii="Times New Roman" w:hAnsi="Times New Roman" w:cs="Times New Roman"/>
          <w:lang w:val="en-US"/>
        </w:rPr>
        <w:t>realizare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421640">
        <w:rPr>
          <w:rFonts w:ascii="Times New Roman" w:hAnsi="Times New Roman" w:cs="Times New Roman"/>
          <w:lang w:val="en-US"/>
        </w:rPr>
        <w:t>a</w:t>
      </w:r>
      <w:proofErr w:type="gram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obiectivelor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commune </w:t>
      </w:r>
      <w:proofErr w:type="spellStart"/>
      <w:r w:rsidRPr="00421640">
        <w:rPr>
          <w:rFonts w:ascii="Times New Roman" w:hAnsi="Times New Roman" w:cs="Times New Roman"/>
          <w:lang w:val="en-US"/>
        </w:rPr>
        <w:t>convenite</w:t>
      </w:r>
      <w:proofErr w:type="spellEnd"/>
      <w:r w:rsidRPr="00421640">
        <w:rPr>
          <w:rFonts w:ascii="Times New Roman" w:hAnsi="Times New Roman" w:cs="Times New Roman"/>
          <w:lang w:val="en-US"/>
        </w:rPr>
        <w:t>.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  <w:proofErr w:type="spellStart"/>
      <w:r w:rsidRPr="00421640">
        <w:rPr>
          <w:rFonts w:ascii="Times New Roman" w:hAnsi="Times New Roman" w:cs="Times New Roman"/>
          <w:lang w:val="en-US"/>
        </w:rPr>
        <w:t>Protocolul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are </w:t>
      </w:r>
      <w:proofErr w:type="spellStart"/>
      <w:r w:rsidRPr="00421640">
        <w:rPr>
          <w:rFonts w:ascii="Times New Roman" w:hAnsi="Times New Roman" w:cs="Times New Roman"/>
          <w:lang w:val="en-US"/>
        </w:rPr>
        <w:t>valabilitate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de 12 </w:t>
      </w:r>
      <w:proofErr w:type="spellStart"/>
      <w:r w:rsidRPr="00421640">
        <w:rPr>
          <w:rFonts w:ascii="Times New Roman" w:hAnsi="Times New Roman" w:cs="Times New Roman"/>
          <w:lang w:val="en-US"/>
        </w:rPr>
        <w:t>luni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, de la data </w:t>
      </w:r>
      <w:proofErr w:type="spellStart"/>
      <w:r w:rsidRPr="00421640">
        <w:rPr>
          <w:rFonts w:ascii="Times New Roman" w:hAnsi="Times New Roman" w:cs="Times New Roman"/>
          <w:lang w:val="en-US"/>
        </w:rPr>
        <w:t>semnării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421640">
        <w:rPr>
          <w:rFonts w:ascii="Times New Roman" w:hAnsi="Times New Roman" w:cs="Times New Roman"/>
          <w:lang w:val="en-US"/>
        </w:rPr>
        <w:t>ambele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părți</w:t>
      </w:r>
      <w:proofErr w:type="spellEnd"/>
      <w:r w:rsidRPr="00421640">
        <w:rPr>
          <w:rFonts w:ascii="Times New Roman" w:hAnsi="Times New Roman" w:cs="Times New Roman"/>
          <w:lang w:val="en-US"/>
        </w:rPr>
        <w:t>.</w:t>
      </w:r>
    </w:p>
    <w:p w:rsidR="00C44ECE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421640">
        <w:rPr>
          <w:rFonts w:ascii="Times New Roman" w:hAnsi="Times New Roman" w:cs="Times New Roman"/>
          <w:lang w:val="en-US"/>
        </w:rPr>
        <w:t>Prezentul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protocol </w:t>
      </w:r>
      <w:proofErr w:type="spellStart"/>
      <w:r w:rsidRPr="00421640">
        <w:rPr>
          <w:rFonts w:ascii="Times New Roman" w:hAnsi="Times New Roman" w:cs="Times New Roman"/>
          <w:lang w:val="en-US"/>
        </w:rPr>
        <w:t>poate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fi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modificat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sau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completat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, cu </w:t>
      </w:r>
      <w:proofErr w:type="spellStart"/>
      <w:r w:rsidRPr="00421640">
        <w:rPr>
          <w:rFonts w:ascii="Times New Roman" w:hAnsi="Times New Roman" w:cs="Times New Roman"/>
          <w:lang w:val="en-US"/>
        </w:rPr>
        <w:t>acordul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scris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al </w:t>
      </w:r>
      <w:proofErr w:type="spellStart"/>
      <w:r w:rsidRPr="00421640">
        <w:rPr>
          <w:rFonts w:ascii="Times New Roman" w:hAnsi="Times New Roman" w:cs="Times New Roman"/>
          <w:lang w:val="en-US"/>
        </w:rPr>
        <w:t>părților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semnatare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ori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421640">
        <w:rPr>
          <w:rFonts w:ascii="Times New Roman" w:hAnsi="Times New Roman" w:cs="Times New Roman"/>
          <w:lang w:val="en-US"/>
        </w:rPr>
        <w:t>câte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ori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acestea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convin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asupra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amendamentelor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propuse</w:t>
      </w:r>
      <w:proofErr w:type="spellEnd"/>
      <w:r w:rsidRPr="00421640">
        <w:rPr>
          <w:rFonts w:ascii="Times New Roman" w:hAnsi="Times New Roman" w:cs="Times New Roman"/>
          <w:lang w:val="en-US"/>
        </w:rPr>
        <w:t>.</w:t>
      </w:r>
      <w:proofErr w:type="gramEnd"/>
      <w:r w:rsidRPr="0042164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Partea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care are </w:t>
      </w:r>
      <w:proofErr w:type="spellStart"/>
      <w:r w:rsidRPr="00421640">
        <w:rPr>
          <w:rFonts w:ascii="Times New Roman" w:hAnsi="Times New Roman" w:cs="Times New Roman"/>
          <w:lang w:val="en-US"/>
        </w:rPr>
        <w:t>inițiativa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amendării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prezentului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protocol </w:t>
      </w:r>
      <w:proofErr w:type="spellStart"/>
      <w:proofErr w:type="gramStart"/>
      <w:r w:rsidRPr="00421640">
        <w:rPr>
          <w:rFonts w:ascii="Times New Roman" w:hAnsi="Times New Roman" w:cs="Times New Roman"/>
          <w:lang w:val="en-US"/>
        </w:rPr>
        <w:t>va</w:t>
      </w:r>
      <w:proofErr w:type="spellEnd"/>
      <w:proofErr w:type="gram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transmite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celeilalte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părți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421640">
        <w:rPr>
          <w:rFonts w:ascii="Times New Roman" w:hAnsi="Times New Roman" w:cs="Times New Roman"/>
          <w:lang w:val="en-US"/>
        </w:rPr>
        <w:t>spre</w:t>
      </w:r>
      <w:proofErr w:type="spellEnd"/>
      <w:r w:rsidR="002E4A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421640">
        <w:rPr>
          <w:rFonts w:ascii="Times New Roman" w:hAnsi="Times New Roman" w:cs="Times New Roman"/>
          <w:lang w:val="en-US"/>
        </w:rPr>
        <w:t>analiză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421640">
        <w:rPr>
          <w:rFonts w:ascii="Times New Roman" w:hAnsi="Times New Roman" w:cs="Times New Roman"/>
          <w:lang w:val="en-US"/>
        </w:rPr>
        <w:t>înscris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421640">
        <w:rPr>
          <w:rFonts w:ascii="Times New Roman" w:hAnsi="Times New Roman" w:cs="Times New Roman"/>
          <w:lang w:val="en-US"/>
        </w:rPr>
        <w:t>propunerile</w:t>
      </w:r>
      <w:proofErr w:type="spellEnd"/>
      <w:r w:rsidRPr="00421640">
        <w:rPr>
          <w:rFonts w:ascii="Times New Roman" w:hAnsi="Times New Roman" w:cs="Times New Roman"/>
          <w:lang w:val="en-US"/>
        </w:rPr>
        <w:t xml:space="preserve"> respective.</w:t>
      </w:r>
    </w:p>
    <w:p w:rsidR="00C44ECE" w:rsidRPr="00421640" w:rsidRDefault="00C44ECE" w:rsidP="00C44ECE">
      <w:pPr>
        <w:pStyle w:val="Frspaiere"/>
        <w:jc w:val="both"/>
        <w:rPr>
          <w:rFonts w:ascii="Times New Roman" w:hAnsi="Times New Roman" w:cs="Times New Roman"/>
          <w:lang w:val="en-US"/>
        </w:rPr>
      </w:pPr>
    </w:p>
    <w:p w:rsidR="00C44ECE" w:rsidRDefault="00C44ECE" w:rsidP="00C44ECE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2E4A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Încheiat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ColegiulNațional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Informatică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,,Carmen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Sylva</w:t>
      </w:r>
      <w:r>
        <w:rPr>
          <w:rFonts w:ascii="Arial" w:hAnsi="Arial" w:cs="Arial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en-US"/>
        </w:rPr>
        <w:t>Petroșani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astăzi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exemplare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valoare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original,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câte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 exemplar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pentrufiecare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parte.</w:t>
      </w:r>
    </w:p>
    <w:p w:rsidR="00C44ECE" w:rsidRDefault="00C44ECE" w:rsidP="00C44ECE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44ECE" w:rsidRDefault="00C44ECE" w:rsidP="00C44ECE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44ECE" w:rsidRDefault="00C44ECE" w:rsidP="00C44ECE">
      <w:pPr>
        <w:pStyle w:val="Frspaiere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lang w:val="en-US"/>
        </w:rPr>
        <w:t>Semnătur</w:t>
      </w:r>
      <w:proofErr w:type="spellEnd"/>
      <w:r>
        <w:rPr>
          <w:rFonts w:ascii="Times New Roman" w:hAnsi="Times New Roman" w:cs="Times New Roman"/>
        </w:rPr>
        <w:t>ă Inițiator,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Semnătură Partener,</w:t>
      </w:r>
    </w:p>
    <w:p w:rsidR="00C44ECE" w:rsidRDefault="002E4A6E" w:rsidP="00C44ECE">
      <w:pPr>
        <w:pStyle w:val="Frspaier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Director,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Director</w:t>
      </w:r>
      <w:r w:rsidR="00C44ECE">
        <w:rPr>
          <w:rFonts w:ascii="Times New Roman" w:hAnsi="Times New Roman" w:cs="Times New Roman"/>
        </w:rPr>
        <w:t>,</w:t>
      </w:r>
    </w:p>
    <w:p w:rsidR="00C44ECE" w:rsidRPr="00F73DD8" w:rsidRDefault="00EE2591" w:rsidP="00C44ECE">
      <w:pPr>
        <w:pStyle w:val="Frspaier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 Dr. Stănescu Ramona</w:t>
      </w:r>
      <w:r w:rsidR="00C44ECE">
        <w:rPr>
          <w:rFonts w:ascii="Times New Roman" w:hAnsi="Times New Roman" w:cs="Times New Roman"/>
        </w:rPr>
        <w:tab/>
      </w:r>
      <w:r w:rsidR="00C44ECE">
        <w:rPr>
          <w:rFonts w:ascii="Times New Roman" w:hAnsi="Times New Roman" w:cs="Times New Roman"/>
        </w:rPr>
        <w:tab/>
      </w:r>
      <w:r w:rsidR="00C44ECE">
        <w:rPr>
          <w:rFonts w:ascii="Times New Roman" w:hAnsi="Times New Roman" w:cs="Times New Roman"/>
        </w:rPr>
        <w:tab/>
      </w:r>
      <w:r w:rsidR="00C44ECE">
        <w:rPr>
          <w:rFonts w:ascii="Times New Roman" w:hAnsi="Times New Roman" w:cs="Times New Roman"/>
        </w:rPr>
        <w:tab/>
      </w:r>
      <w:r w:rsidR="00C44ECE">
        <w:rPr>
          <w:rFonts w:ascii="Times New Roman" w:hAnsi="Times New Roman" w:cs="Times New Roman"/>
        </w:rPr>
        <w:tab/>
      </w:r>
      <w:r w:rsidR="00C44ECE">
        <w:rPr>
          <w:rFonts w:ascii="Times New Roman" w:hAnsi="Times New Roman" w:cs="Times New Roman"/>
        </w:rPr>
        <w:tab/>
      </w:r>
      <w:r w:rsidR="00C44EC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B35AD9" w:rsidRDefault="00B35AD9"/>
    <w:sectPr w:rsidR="00B35AD9" w:rsidSect="00C44EC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C44ECE"/>
    <w:rsid w:val="002E4A6E"/>
    <w:rsid w:val="003E6114"/>
    <w:rsid w:val="005A6E52"/>
    <w:rsid w:val="00622E42"/>
    <w:rsid w:val="006A611D"/>
    <w:rsid w:val="006C598D"/>
    <w:rsid w:val="00981F5C"/>
    <w:rsid w:val="00A06587"/>
    <w:rsid w:val="00B35AD9"/>
    <w:rsid w:val="00BA0ADF"/>
    <w:rsid w:val="00C44ECE"/>
    <w:rsid w:val="00E32A74"/>
    <w:rsid w:val="00E80E90"/>
    <w:rsid w:val="00EB634C"/>
    <w:rsid w:val="00EE2591"/>
    <w:rsid w:val="00F25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EC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C44ECE"/>
    <w:rPr>
      <w:color w:val="0000FF" w:themeColor="hyperlink"/>
      <w:u w:val="single"/>
    </w:rPr>
  </w:style>
  <w:style w:type="paragraph" w:styleId="Frspaiere">
    <w:name w:val="No Spacing"/>
    <w:uiPriority w:val="1"/>
    <w:qFormat/>
    <w:rsid w:val="00C44EC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C44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44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44E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icapopescu1993@yahoo.r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ecretariat@infopetrosani.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1125</Words>
  <Characters>6528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7638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Utilizator</cp:lastModifiedBy>
  <cp:revision>2</cp:revision>
  <cp:lastPrinted>2002-01-01T18:22:00Z</cp:lastPrinted>
  <dcterms:created xsi:type="dcterms:W3CDTF">2022-03-01T20:56:00Z</dcterms:created>
  <dcterms:modified xsi:type="dcterms:W3CDTF">2022-03-01T20:56:00Z</dcterms:modified>
</cp:coreProperties>
</file>